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448A" w:rsidRDefault="00A8448A" w:rsidP="00A8448A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448A" w:rsidRPr="00F76FBA" w:rsidRDefault="00A8448A" w:rsidP="00A8448A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0028">
        <w:rPr>
          <w:rFonts w:ascii="Times New Roman" w:hAnsi="Times New Roman" w:cs="Times New Roman" w:hint="eastAsia"/>
          <w:b/>
          <w:sz w:val="28"/>
          <w:szCs w:val="28"/>
        </w:rPr>
        <w:t>河南省生物化学与分子生物学会第八届会员代表大会暨</w:t>
      </w:r>
      <w:r w:rsidRPr="005C0028">
        <w:rPr>
          <w:rFonts w:ascii="Times New Roman" w:hAnsi="Times New Roman" w:cs="Times New Roman"/>
          <w:b/>
          <w:sz w:val="28"/>
          <w:szCs w:val="28"/>
        </w:rPr>
        <w:t>2019</w:t>
      </w:r>
      <w:r w:rsidRPr="005C0028">
        <w:rPr>
          <w:rFonts w:ascii="Times New Roman" w:hAnsi="Times New Roman" w:cs="Times New Roman"/>
          <w:b/>
          <w:sz w:val="28"/>
          <w:szCs w:val="28"/>
        </w:rPr>
        <w:t>年河南省生物化学与分子生物学学术会议</w:t>
      </w:r>
    </w:p>
    <w:p w:rsidR="00A8448A" w:rsidRDefault="00A8448A" w:rsidP="00A8448A">
      <w:pPr>
        <w:ind w:right="44" w:firstLineChars="200" w:firstLine="560"/>
        <w:jc w:val="center"/>
        <w:rPr>
          <w:rFonts w:hAnsi="宋体"/>
          <w:sz w:val="28"/>
          <w:szCs w:val="28"/>
        </w:rPr>
      </w:pPr>
      <w:r w:rsidRPr="008D6A74">
        <w:rPr>
          <w:rFonts w:hAnsi="宋体" w:hint="eastAsia"/>
          <w:sz w:val="28"/>
          <w:szCs w:val="28"/>
        </w:rPr>
        <w:t>参会回执</w:t>
      </w:r>
    </w:p>
    <w:tbl>
      <w:tblPr>
        <w:tblW w:w="8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5"/>
        <w:gridCol w:w="879"/>
        <w:gridCol w:w="740"/>
        <w:gridCol w:w="536"/>
        <w:gridCol w:w="154"/>
        <w:gridCol w:w="727"/>
        <w:gridCol w:w="349"/>
        <w:gridCol w:w="1057"/>
        <w:gridCol w:w="214"/>
        <w:gridCol w:w="1181"/>
        <w:gridCol w:w="708"/>
        <w:gridCol w:w="707"/>
      </w:tblGrid>
      <w:tr w:rsidR="00A8448A" w:rsidTr="009B39FA">
        <w:trPr>
          <w:trHeight w:val="525"/>
        </w:trPr>
        <w:tc>
          <w:tcPr>
            <w:tcW w:w="1495" w:type="dxa"/>
            <w:vAlign w:val="center"/>
          </w:tcPr>
          <w:p w:rsidR="00A8448A" w:rsidRPr="001244A9" w:rsidRDefault="00A8448A" w:rsidP="009B39FA">
            <w:pPr>
              <w:ind w:right="44"/>
              <w:jc w:val="center"/>
              <w:rPr>
                <w:rFonts w:hAnsi="宋体"/>
                <w:szCs w:val="21"/>
              </w:rPr>
            </w:pPr>
            <w:r w:rsidRPr="001244A9">
              <w:rPr>
                <w:rFonts w:hAnsi="宋体" w:hint="eastAsia"/>
                <w:szCs w:val="21"/>
              </w:rPr>
              <w:t>单位名称</w:t>
            </w:r>
          </w:p>
        </w:tc>
        <w:tc>
          <w:tcPr>
            <w:tcW w:w="7252" w:type="dxa"/>
            <w:gridSpan w:val="11"/>
            <w:vAlign w:val="center"/>
          </w:tcPr>
          <w:p w:rsidR="00A8448A" w:rsidRPr="001244A9" w:rsidRDefault="00A8448A" w:rsidP="009B39FA">
            <w:pPr>
              <w:ind w:right="44"/>
              <w:jc w:val="center"/>
              <w:rPr>
                <w:rFonts w:hAnsi="宋体"/>
                <w:szCs w:val="21"/>
              </w:rPr>
            </w:pPr>
          </w:p>
        </w:tc>
      </w:tr>
      <w:tr w:rsidR="00A8448A" w:rsidTr="009B39FA">
        <w:trPr>
          <w:trHeight w:val="525"/>
        </w:trPr>
        <w:tc>
          <w:tcPr>
            <w:tcW w:w="1495" w:type="dxa"/>
            <w:vAlign w:val="center"/>
          </w:tcPr>
          <w:p w:rsidR="00A8448A" w:rsidRPr="001244A9" w:rsidRDefault="00A8448A" w:rsidP="009B39FA">
            <w:pPr>
              <w:ind w:right="44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单位纳税人识别号</w:t>
            </w:r>
          </w:p>
        </w:tc>
        <w:tc>
          <w:tcPr>
            <w:tcW w:w="7252" w:type="dxa"/>
            <w:gridSpan w:val="11"/>
            <w:vAlign w:val="center"/>
          </w:tcPr>
          <w:p w:rsidR="00A8448A" w:rsidRPr="001244A9" w:rsidRDefault="00A8448A" w:rsidP="009B39FA">
            <w:pPr>
              <w:ind w:right="44"/>
              <w:jc w:val="center"/>
              <w:rPr>
                <w:rFonts w:hAnsi="宋体"/>
                <w:szCs w:val="21"/>
              </w:rPr>
            </w:pPr>
          </w:p>
        </w:tc>
      </w:tr>
      <w:tr w:rsidR="00A8448A" w:rsidTr="009B39FA">
        <w:trPr>
          <w:trHeight w:val="631"/>
        </w:trPr>
        <w:tc>
          <w:tcPr>
            <w:tcW w:w="1495" w:type="dxa"/>
            <w:vAlign w:val="center"/>
          </w:tcPr>
          <w:p w:rsidR="00A8448A" w:rsidRPr="001244A9" w:rsidRDefault="00A8448A" w:rsidP="009B39FA">
            <w:pPr>
              <w:ind w:right="44"/>
              <w:jc w:val="center"/>
              <w:rPr>
                <w:rFonts w:hAnsi="宋体"/>
                <w:szCs w:val="21"/>
              </w:rPr>
            </w:pPr>
            <w:r w:rsidRPr="001244A9">
              <w:rPr>
                <w:rFonts w:hAnsi="宋体" w:hint="eastAsia"/>
                <w:szCs w:val="21"/>
              </w:rPr>
              <w:t>详细地址</w:t>
            </w:r>
          </w:p>
        </w:tc>
        <w:tc>
          <w:tcPr>
            <w:tcW w:w="7252" w:type="dxa"/>
            <w:gridSpan w:val="11"/>
            <w:vAlign w:val="center"/>
          </w:tcPr>
          <w:p w:rsidR="00A8448A" w:rsidRPr="001244A9" w:rsidRDefault="00A8448A" w:rsidP="009B39FA">
            <w:pPr>
              <w:ind w:right="44"/>
              <w:jc w:val="center"/>
              <w:rPr>
                <w:rFonts w:hAnsi="宋体"/>
                <w:szCs w:val="21"/>
              </w:rPr>
            </w:pPr>
          </w:p>
        </w:tc>
      </w:tr>
      <w:tr w:rsidR="00A8448A" w:rsidTr="009B39FA">
        <w:trPr>
          <w:trHeight w:val="455"/>
        </w:trPr>
        <w:tc>
          <w:tcPr>
            <w:tcW w:w="1495" w:type="dxa"/>
            <w:vAlign w:val="center"/>
          </w:tcPr>
          <w:p w:rsidR="00A8448A" w:rsidRPr="001244A9" w:rsidRDefault="00A8448A" w:rsidP="009B39FA">
            <w:pPr>
              <w:ind w:right="44"/>
              <w:jc w:val="center"/>
              <w:rPr>
                <w:rFonts w:hAnsi="宋体"/>
                <w:szCs w:val="21"/>
              </w:rPr>
            </w:pPr>
            <w:r w:rsidRPr="001244A9">
              <w:rPr>
                <w:rFonts w:hAnsi="宋体" w:hint="eastAsia"/>
                <w:szCs w:val="21"/>
              </w:rPr>
              <w:t>参会代表姓名</w:t>
            </w:r>
          </w:p>
        </w:tc>
        <w:tc>
          <w:tcPr>
            <w:tcW w:w="879" w:type="dxa"/>
            <w:vAlign w:val="center"/>
          </w:tcPr>
          <w:p w:rsidR="00A8448A" w:rsidRPr="001244A9" w:rsidRDefault="00A8448A" w:rsidP="009B39FA">
            <w:pPr>
              <w:ind w:right="44"/>
              <w:jc w:val="center"/>
              <w:rPr>
                <w:rFonts w:hAnsi="宋体"/>
                <w:szCs w:val="21"/>
              </w:rPr>
            </w:pPr>
            <w:r w:rsidRPr="001244A9">
              <w:rPr>
                <w:rFonts w:hAnsi="宋体" w:hint="eastAsia"/>
                <w:szCs w:val="21"/>
              </w:rPr>
              <w:t>性别</w:t>
            </w:r>
          </w:p>
        </w:tc>
        <w:tc>
          <w:tcPr>
            <w:tcW w:w="740" w:type="dxa"/>
            <w:vAlign w:val="center"/>
          </w:tcPr>
          <w:p w:rsidR="00A8448A" w:rsidRPr="001244A9" w:rsidRDefault="00A8448A" w:rsidP="009B39FA">
            <w:pPr>
              <w:ind w:right="44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单位</w:t>
            </w:r>
          </w:p>
        </w:tc>
        <w:tc>
          <w:tcPr>
            <w:tcW w:w="690" w:type="dxa"/>
            <w:gridSpan w:val="2"/>
            <w:vAlign w:val="center"/>
          </w:tcPr>
          <w:p w:rsidR="00A8448A" w:rsidRPr="001244A9" w:rsidRDefault="00A8448A" w:rsidP="009B39FA">
            <w:pPr>
              <w:ind w:right="44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职务</w:t>
            </w:r>
          </w:p>
        </w:tc>
        <w:tc>
          <w:tcPr>
            <w:tcW w:w="727" w:type="dxa"/>
            <w:vAlign w:val="center"/>
          </w:tcPr>
          <w:p w:rsidR="00A8448A" w:rsidRPr="001244A9" w:rsidRDefault="00A8448A" w:rsidP="009B39FA">
            <w:pPr>
              <w:ind w:right="44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职称</w:t>
            </w:r>
          </w:p>
        </w:tc>
        <w:tc>
          <w:tcPr>
            <w:tcW w:w="1406" w:type="dxa"/>
            <w:gridSpan w:val="2"/>
            <w:vAlign w:val="center"/>
          </w:tcPr>
          <w:p w:rsidR="00A8448A" w:rsidRPr="001244A9" w:rsidRDefault="00A8448A" w:rsidP="009B39FA">
            <w:pPr>
              <w:ind w:right="44"/>
              <w:jc w:val="center"/>
              <w:rPr>
                <w:rFonts w:hAnsi="宋体"/>
                <w:szCs w:val="21"/>
              </w:rPr>
            </w:pPr>
            <w:r w:rsidRPr="001244A9">
              <w:rPr>
                <w:rFonts w:hAnsi="宋体" w:hint="eastAsia"/>
                <w:szCs w:val="21"/>
              </w:rPr>
              <w:t>手机</w:t>
            </w:r>
          </w:p>
        </w:tc>
        <w:tc>
          <w:tcPr>
            <w:tcW w:w="2810" w:type="dxa"/>
            <w:gridSpan w:val="4"/>
            <w:vAlign w:val="center"/>
          </w:tcPr>
          <w:p w:rsidR="00A8448A" w:rsidRPr="001244A9" w:rsidRDefault="00A8448A" w:rsidP="009B39FA">
            <w:pPr>
              <w:ind w:right="44"/>
              <w:jc w:val="center"/>
              <w:rPr>
                <w:rFonts w:hAnsi="宋体"/>
                <w:szCs w:val="21"/>
              </w:rPr>
            </w:pPr>
            <w:r w:rsidRPr="001244A9">
              <w:rPr>
                <w:rFonts w:hAnsi="宋体"/>
                <w:szCs w:val="21"/>
              </w:rPr>
              <w:t>Email</w:t>
            </w:r>
          </w:p>
        </w:tc>
      </w:tr>
      <w:tr w:rsidR="00A8448A" w:rsidTr="009B39FA">
        <w:trPr>
          <w:trHeight w:val="447"/>
        </w:trPr>
        <w:tc>
          <w:tcPr>
            <w:tcW w:w="1495" w:type="dxa"/>
            <w:vAlign w:val="center"/>
          </w:tcPr>
          <w:p w:rsidR="00A8448A" w:rsidRPr="001244A9" w:rsidRDefault="00A8448A" w:rsidP="009B39FA">
            <w:pPr>
              <w:ind w:right="44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879" w:type="dxa"/>
            <w:vAlign w:val="center"/>
          </w:tcPr>
          <w:p w:rsidR="00A8448A" w:rsidRPr="001244A9" w:rsidRDefault="00A8448A" w:rsidP="009B39FA">
            <w:pPr>
              <w:ind w:right="44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740" w:type="dxa"/>
            <w:vAlign w:val="center"/>
          </w:tcPr>
          <w:p w:rsidR="00A8448A" w:rsidRPr="001244A9" w:rsidRDefault="00A8448A" w:rsidP="009B39FA">
            <w:pPr>
              <w:ind w:right="44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690" w:type="dxa"/>
            <w:gridSpan w:val="2"/>
            <w:vAlign w:val="center"/>
          </w:tcPr>
          <w:p w:rsidR="00A8448A" w:rsidRPr="001244A9" w:rsidRDefault="00A8448A" w:rsidP="009B39FA">
            <w:pPr>
              <w:ind w:right="44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727" w:type="dxa"/>
            <w:vAlign w:val="center"/>
          </w:tcPr>
          <w:p w:rsidR="00A8448A" w:rsidRPr="001244A9" w:rsidRDefault="00A8448A" w:rsidP="009B39FA">
            <w:pPr>
              <w:ind w:right="44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406" w:type="dxa"/>
            <w:gridSpan w:val="2"/>
          </w:tcPr>
          <w:p w:rsidR="00A8448A" w:rsidRPr="001244A9" w:rsidRDefault="00A8448A" w:rsidP="009B39FA">
            <w:pPr>
              <w:ind w:right="44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2810" w:type="dxa"/>
            <w:gridSpan w:val="4"/>
          </w:tcPr>
          <w:p w:rsidR="00A8448A" w:rsidRPr="001244A9" w:rsidRDefault="00A8448A" w:rsidP="009B39FA">
            <w:pPr>
              <w:ind w:right="44"/>
              <w:jc w:val="center"/>
              <w:rPr>
                <w:rFonts w:hAnsi="宋体"/>
                <w:szCs w:val="21"/>
              </w:rPr>
            </w:pPr>
          </w:p>
        </w:tc>
      </w:tr>
      <w:tr w:rsidR="00A8448A" w:rsidTr="009B39FA">
        <w:trPr>
          <w:trHeight w:val="453"/>
        </w:trPr>
        <w:tc>
          <w:tcPr>
            <w:tcW w:w="1495" w:type="dxa"/>
            <w:vAlign w:val="center"/>
          </w:tcPr>
          <w:p w:rsidR="00A8448A" w:rsidRPr="001244A9" w:rsidRDefault="00A8448A" w:rsidP="009B39FA">
            <w:pPr>
              <w:ind w:right="44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879" w:type="dxa"/>
            <w:vAlign w:val="center"/>
          </w:tcPr>
          <w:p w:rsidR="00A8448A" w:rsidRPr="001244A9" w:rsidRDefault="00A8448A" w:rsidP="009B39FA">
            <w:pPr>
              <w:ind w:right="44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740" w:type="dxa"/>
            <w:vAlign w:val="center"/>
          </w:tcPr>
          <w:p w:rsidR="00A8448A" w:rsidRPr="001244A9" w:rsidRDefault="00A8448A" w:rsidP="009B39FA">
            <w:pPr>
              <w:ind w:right="44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690" w:type="dxa"/>
            <w:gridSpan w:val="2"/>
            <w:vAlign w:val="center"/>
          </w:tcPr>
          <w:p w:rsidR="00A8448A" w:rsidRPr="001244A9" w:rsidRDefault="00A8448A" w:rsidP="009B39FA">
            <w:pPr>
              <w:ind w:right="44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727" w:type="dxa"/>
            <w:vAlign w:val="center"/>
          </w:tcPr>
          <w:p w:rsidR="00A8448A" w:rsidRPr="001244A9" w:rsidRDefault="00A8448A" w:rsidP="009B39FA">
            <w:pPr>
              <w:ind w:right="44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406" w:type="dxa"/>
            <w:gridSpan w:val="2"/>
          </w:tcPr>
          <w:p w:rsidR="00A8448A" w:rsidRPr="001244A9" w:rsidRDefault="00A8448A" w:rsidP="009B39FA">
            <w:pPr>
              <w:ind w:right="44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2810" w:type="dxa"/>
            <w:gridSpan w:val="4"/>
          </w:tcPr>
          <w:p w:rsidR="00A8448A" w:rsidRPr="001244A9" w:rsidRDefault="00A8448A" w:rsidP="009B39FA">
            <w:pPr>
              <w:ind w:right="44"/>
              <w:jc w:val="center"/>
              <w:rPr>
                <w:rFonts w:hAnsi="宋体"/>
                <w:szCs w:val="21"/>
              </w:rPr>
            </w:pPr>
          </w:p>
        </w:tc>
      </w:tr>
      <w:tr w:rsidR="00A8448A" w:rsidTr="009B39FA">
        <w:trPr>
          <w:trHeight w:val="459"/>
        </w:trPr>
        <w:tc>
          <w:tcPr>
            <w:tcW w:w="1495" w:type="dxa"/>
            <w:vAlign w:val="center"/>
          </w:tcPr>
          <w:p w:rsidR="00A8448A" w:rsidRPr="001244A9" w:rsidRDefault="00A8448A" w:rsidP="009B39FA">
            <w:pPr>
              <w:ind w:right="44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879" w:type="dxa"/>
            <w:vAlign w:val="center"/>
          </w:tcPr>
          <w:p w:rsidR="00A8448A" w:rsidRPr="001244A9" w:rsidRDefault="00A8448A" w:rsidP="009B39FA">
            <w:pPr>
              <w:ind w:right="44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740" w:type="dxa"/>
            <w:vAlign w:val="center"/>
          </w:tcPr>
          <w:p w:rsidR="00A8448A" w:rsidRPr="001244A9" w:rsidRDefault="00A8448A" w:rsidP="009B39FA">
            <w:pPr>
              <w:ind w:right="44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690" w:type="dxa"/>
            <w:gridSpan w:val="2"/>
            <w:vAlign w:val="center"/>
          </w:tcPr>
          <w:p w:rsidR="00A8448A" w:rsidRPr="001244A9" w:rsidRDefault="00A8448A" w:rsidP="009B39FA">
            <w:pPr>
              <w:ind w:right="44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727" w:type="dxa"/>
            <w:vAlign w:val="center"/>
          </w:tcPr>
          <w:p w:rsidR="00A8448A" w:rsidRPr="001244A9" w:rsidRDefault="00A8448A" w:rsidP="009B39FA">
            <w:pPr>
              <w:ind w:right="44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406" w:type="dxa"/>
            <w:gridSpan w:val="2"/>
          </w:tcPr>
          <w:p w:rsidR="00A8448A" w:rsidRPr="001244A9" w:rsidRDefault="00A8448A" w:rsidP="009B39FA">
            <w:pPr>
              <w:ind w:right="44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2810" w:type="dxa"/>
            <w:gridSpan w:val="4"/>
          </w:tcPr>
          <w:p w:rsidR="00A8448A" w:rsidRPr="001244A9" w:rsidRDefault="00A8448A" w:rsidP="009B39FA">
            <w:pPr>
              <w:ind w:right="44"/>
              <w:jc w:val="center"/>
              <w:rPr>
                <w:rFonts w:hAnsi="宋体"/>
                <w:szCs w:val="21"/>
              </w:rPr>
            </w:pPr>
          </w:p>
        </w:tc>
      </w:tr>
      <w:tr w:rsidR="00A8448A" w:rsidTr="009B39FA">
        <w:tc>
          <w:tcPr>
            <w:tcW w:w="1495" w:type="dxa"/>
            <w:vMerge w:val="restart"/>
            <w:vAlign w:val="center"/>
          </w:tcPr>
          <w:p w:rsidR="00A8448A" w:rsidRPr="001244A9" w:rsidRDefault="00A8448A" w:rsidP="009B39FA">
            <w:pPr>
              <w:ind w:right="44"/>
              <w:jc w:val="center"/>
              <w:rPr>
                <w:rFonts w:hAnsi="宋体"/>
                <w:szCs w:val="21"/>
              </w:rPr>
            </w:pPr>
            <w:r w:rsidRPr="001244A9">
              <w:rPr>
                <w:rFonts w:hAnsi="宋体" w:hint="eastAsia"/>
                <w:szCs w:val="21"/>
              </w:rPr>
              <w:t>住宿要求</w:t>
            </w:r>
          </w:p>
        </w:tc>
        <w:tc>
          <w:tcPr>
            <w:tcW w:w="7252" w:type="dxa"/>
            <w:gridSpan w:val="11"/>
            <w:vAlign w:val="center"/>
          </w:tcPr>
          <w:p w:rsidR="00A8448A" w:rsidRPr="001244A9" w:rsidRDefault="00A8448A" w:rsidP="009B39FA">
            <w:pPr>
              <w:ind w:right="44"/>
              <w:rPr>
                <w:rFonts w:hAnsi="宋体"/>
                <w:szCs w:val="21"/>
              </w:rPr>
            </w:pPr>
            <w:r w:rsidRPr="001244A9">
              <w:rPr>
                <w:rFonts w:hAnsi="宋体" w:hint="eastAsia"/>
                <w:szCs w:val="21"/>
              </w:rPr>
              <w:t>是否需要代为预定协议价酒店：</w:t>
            </w:r>
            <w:r w:rsidRPr="001244A9">
              <w:rPr>
                <w:rFonts w:hAnsi="宋体"/>
                <w:szCs w:val="21"/>
              </w:rPr>
              <w:t xml:space="preserve">    </w:t>
            </w:r>
            <w:r w:rsidRPr="001244A9">
              <w:rPr>
                <w:rFonts w:hAnsi="宋体" w:hint="eastAsia"/>
                <w:szCs w:val="21"/>
              </w:rPr>
              <w:t>□是</w:t>
            </w:r>
            <w:r w:rsidRPr="001244A9">
              <w:rPr>
                <w:rFonts w:hAnsi="宋体"/>
                <w:szCs w:val="21"/>
              </w:rPr>
              <w:t xml:space="preserve">        </w:t>
            </w:r>
            <w:r w:rsidRPr="001244A9">
              <w:rPr>
                <w:rFonts w:hAnsi="宋体" w:hint="eastAsia"/>
                <w:szCs w:val="21"/>
              </w:rPr>
              <w:t>□否</w:t>
            </w:r>
            <w:r w:rsidRPr="001244A9">
              <w:rPr>
                <w:rFonts w:hAnsi="宋体"/>
                <w:szCs w:val="21"/>
              </w:rPr>
              <w:t xml:space="preserve">  </w:t>
            </w:r>
          </w:p>
          <w:p w:rsidR="00A8448A" w:rsidRPr="001244A9" w:rsidRDefault="00A8448A" w:rsidP="009B39FA">
            <w:pPr>
              <w:ind w:right="44"/>
              <w:rPr>
                <w:rFonts w:hAnsi="宋体"/>
                <w:szCs w:val="21"/>
              </w:rPr>
            </w:pPr>
            <w:r w:rsidRPr="001244A9">
              <w:rPr>
                <w:rFonts w:hAnsi="宋体" w:hint="eastAsia"/>
                <w:szCs w:val="21"/>
              </w:rPr>
              <w:t>注：酒店费用自理</w:t>
            </w:r>
          </w:p>
        </w:tc>
      </w:tr>
      <w:tr w:rsidR="00A8448A" w:rsidTr="009B39FA">
        <w:tc>
          <w:tcPr>
            <w:tcW w:w="1495" w:type="dxa"/>
            <w:vMerge/>
            <w:vAlign w:val="center"/>
          </w:tcPr>
          <w:p w:rsidR="00A8448A" w:rsidRPr="001244A9" w:rsidRDefault="00A8448A" w:rsidP="009B39FA">
            <w:pPr>
              <w:ind w:right="44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2155" w:type="dxa"/>
            <w:gridSpan w:val="3"/>
            <w:vAlign w:val="center"/>
          </w:tcPr>
          <w:p w:rsidR="00A8448A" w:rsidRPr="001244A9" w:rsidRDefault="00A8448A" w:rsidP="009B39FA">
            <w:pPr>
              <w:ind w:right="44"/>
              <w:jc w:val="center"/>
              <w:rPr>
                <w:rFonts w:hAnsi="宋体"/>
                <w:szCs w:val="21"/>
              </w:rPr>
            </w:pPr>
            <w:r w:rsidRPr="001244A9">
              <w:rPr>
                <w:rFonts w:hAnsi="宋体" w:hint="eastAsia"/>
                <w:szCs w:val="21"/>
              </w:rPr>
              <w:t>协议酒店</w:t>
            </w:r>
          </w:p>
        </w:tc>
        <w:tc>
          <w:tcPr>
            <w:tcW w:w="2501" w:type="dxa"/>
            <w:gridSpan w:val="5"/>
            <w:vAlign w:val="center"/>
          </w:tcPr>
          <w:p w:rsidR="00A8448A" w:rsidRPr="001244A9" w:rsidRDefault="00A8448A" w:rsidP="009B39FA">
            <w:pPr>
              <w:ind w:right="44"/>
              <w:jc w:val="center"/>
              <w:rPr>
                <w:rFonts w:hAnsi="宋体"/>
                <w:szCs w:val="21"/>
              </w:rPr>
            </w:pPr>
            <w:r w:rsidRPr="001244A9">
              <w:rPr>
                <w:rFonts w:hAnsi="宋体" w:hint="eastAsia"/>
                <w:szCs w:val="21"/>
              </w:rPr>
              <w:t>规格</w:t>
            </w:r>
          </w:p>
        </w:tc>
        <w:tc>
          <w:tcPr>
            <w:tcW w:w="1181" w:type="dxa"/>
          </w:tcPr>
          <w:p w:rsidR="00A8448A" w:rsidRPr="001244A9" w:rsidRDefault="00A8448A" w:rsidP="009B39FA">
            <w:pPr>
              <w:ind w:right="44"/>
              <w:jc w:val="center"/>
              <w:rPr>
                <w:rFonts w:hAnsi="宋体"/>
                <w:szCs w:val="21"/>
              </w:rPr>
            </w:pPr>
            <w:r w:rsidRPr="001244A9">
              <w:rPr>
                <w:rFonts w:hAnsi="宋体" w:hint="eastAsia"/>
                <w:szCs w:val="21"/>
              </w:rPr>
              <w:t>住宿日期</w:t>
            </w:r>
          </w:p>
        </w:tc>
        <w:tc>
          <w:tcPr>
            <w:tcW w:w="708" w:type="dxa"/>
          </w:tcPr>
          <w:p w:rsidR="00A8448A" w:rsidRPr="001244A9" w:rsidRDefault="00A8448A" w:rsidP="009B39FA">
            <w:pPr>
              <w:ind w:right="44"/>
              <w:jc w:val="center"/>
              <w:rPr>
                <w:rFonts w:hAnsi="宋体"/>
                <w:szCs w:val="21"/>
              </w:rPr>
            </w:pPr>
            <w:r w:rsidRPr="001244A9">
              <w:rPr>
                <w:rFonts w:hAnsi="宋体" w:hint="eastAsia"/>
                <w:szCs w:val="21"/>
              </w:rPr>
              <w:t>单间</w:t>
            </w:r>
          </w:p>
        </w:tc>
        <w:tc>
          <w:tcPr>
            <w:tcW w:w="707" w:type="dxa"/>
          </w:tcPr>
          <w:p w:rsidR="00A8448A" w:rsidRPr="001244A9" w:rsidRDefault="00A8448A" w:rsidP="009B39FA">
            <w:pPr>
              <w:ind w:right="44"/>
              <w:jc w:val="center"/>
              <w:rPr>
                <w:rFonts w:hAnsi="宋体"/>
                <w:szCs w:val="21"/>
              </w:rPr>
            </w:pPr>
            <w:r w:rsidRPr="001244A9">
              <w:rPr>
                <w:rFonts w:hAnsi="宋体" w:hint="eastAsia"/>
                <w:szCs w:val="21"/>
              </w:rPr>
              <w:t>合住</w:t>
            </w:r>
          </w:p>
        </w:tc>
      </w:tr>
      <w:tr w:rsidR="00A8448A" w:rsidTr="009B39FA">
        <w:trPr>
          <w:trHeight w:val="533"/>
        </w:trPr>
        <w:tc>
          <w:tcPr>
            <w:tcW w:w="1495" w:type="dxa"/>
            <w:vMerge/>
            <w:vAlign w:val="center"/>
          </w:tcPr>
          <w:p w:rsidR="00A8448A" w:rsidRPr="001244A9" w:rsidRDefault="00A8448A" w:rsidP="009B39FA">
            <w:pPr>
              <w:ind w:right="44"/>
              <w:jc w:val="center"/>
              <w:rPr>
                <w:rFonts w:hAnsi="宋体"/>
                <w:sz w:val="24"/>
              </w:rPr>
            </w:pPr>
          </w:p>
        </w:tc>
        <w:tc>
          <w:tcPr>
            <w:tcW w:w="2155" w:type="dxa"/>
            <w:gridSpan w:val="3"/>
            <w:vAlign w:val="center"/>
          </w:tcPr>
          <w:p w:rsidR="00A8448A" w:rsidRPr="001244A9" w:rsidRDefault="00A8448A" w:rsidP="009B39FA">
            <w:pPr>
              <w:ind w:right="44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新乡市荷塘月色假日酒店</w:t>
            </w:r>
          </w:p>
        </w:tc>
        <w:tc>
          <w:tcPr>
            <w:tcW w:w="1230" w:type="dxa"/>
            <w:gridSpan w:val="3"/>
            <w:vAlign w:val="center"/>
          </w:tcPr>
          <w:p w:rsidR="00A8448A" w:rsidRPr="001244A9" w:rsidRDefault="00A8448A" w:rsidP="009B39FA">
            <w:pPr>
              <w:ind w:right="44"/>
              <w:jc w:val="center"/>
              <w:rPr>
                <w:rFonts w:hAnsi="宋体"/>
                <w:szCs w:val="21"/>
              </w:rPr>
            </w:pPr>
            <w:r w:rsidRPr="001244A9">
              <w:rPr>
                <w:rFonts w:hAnsi="宋体" w:hint="eastAsia"/>
                <w:szCs w:val="21"/>
              </w:rPr>
              <w:t>□标准间</w:t>
            </w:r>
            <w:r>
              <w:rPr>
                <w:rFonts w:hAnsi="宋体" w:hint="eastAsia"/>
                <w:szCs w:val="21"/>
              </w:rPr>
              <w:t xml:space="preserve"> (</w:t>
            </w:r>
            <w:r>
              <w:rPr>
                <w:rFonts w:hAnsi="宋体"/>
                <w:szCs w:val="21"/>
              </w:rPr>
              <w:t>276</w:t>
            </w:r>
            <w:r>
              <w:rPr>
                <w:rFonts w:hAnsi="宋体" w:hint="eastAsia"/>
                <w:szCs w:val="21"/>
              </w:rPr>
              <w:t>元</w:t>
            </w:r>
            <w:r>
              <w:rPr>
                <w:rFonts w:hAnsi="宋体" w:hint="eastAsia"/>
                <w:szCs w:val="21"/>
              </w:rPr>
              <w:t>/</w:t>
            </w:r>
            <w:r>
              <w:rPr>
                <w:rFonts w:hAnsi="宋体" w:hint="eastAsia"/>
                <w:szCs w:val="21"/>
              </w:rPr>
              <w:t>间</w:t>
            </w:r>
            <w:r>
              <w:rPr>
                <w:rFonts w:hAnsi="宋体" w:hint="eastAsia"/>
                <w:szCs w:val="21"/>
              </w:rPr>
              <w:t>)</w:t>
            </w:r>
          </w:p>
        </w:tc>
        <w:tc>
          <w:tcPr>
            <w:tcW w:w="1271" w:type="dxa"/>
            <w:gridSpan w:val="2"/>
            <w:vAlign w:val="center"/>
          </w:tcPr>
          <w:p w:rsidR="00A8448A" w:rsidRPr="001244A9" w:rsidRDefault="00A8448A" w:rsidP="009B39FA">
            <w:pPr>
              <w:ind w:right="44"/>
              <w:jc w:val="center"/>
              <w:rPr>
                <w:rFonts w:hAnsi="宋体"/>
                <w:szCs w:val="21"/>
              </w:rPr>
            </w:pPr>
            <w:r w:rsidRPr="001244A9">
              <w:rPr>
                <w:rFonts w:hAnsi="宋体" w:hint="eastAsia"/>
                <w:szCs w:val="21"/>
              </w:rPr>
              <w:t>□</w:t>
            </w:r>
            <w:r>
              <w:rPr>
                <w:rFonts w:hAnsi="宋体" w:hint="eastAsia"/>
                <w:szCs w:val="21"/>
              </w:rPr>
              <w:t>大床房</w:t>
            </w:r>
            <w:r>
              <w:rPr>
                <w:rFonts w:hAnsi="宋体" w:hint="eastAsia"/>
                <w:szCs w:val="21"/>
              </w:rPr>
              <w:t>(</w:t>
            </w:r>
            <w:r>
              <w:rPr>
                <w:rFonts w:hAnsi="宋体"/>
                <w:szCs w:val="21"/>
              </w:rPr>
              <w:t>276</w:t>
            </w:r>
            <w:r>
              <w:rPr>
                <w:rFonts w:hAnsi="宋体" w:hint="eastAsia"/>
                <w:szCs w:val="21"/>
              </w:rPr>
              <w:t>元</w:t>
            </w:r>
            <w:r>
              <w:rPr>
                <w:rFonts w:hAnsi="宋体" w:hint="eastAsia"/>
                <w:szCs w:val="21"/>
              </w:rPr>
              <w:t>/</w:t>
            </w:r>
            <w:r>
              <w:rPr>
                <w:rFonts w:hAnsi="宋体" w:hint="eastAsia"/>
                <w:szCs w:val="21"/>
              </w:rPr>
              <w:t>间</w:t>
            </w:r>
            <w:r>
              <w:rPr>
                <w:rFonts w:hAnsi="宋体" w:hint="eastAsia"/>
                <w:szCs w:val="21"/>
              </w:rPr>
              <w:t>)</w:t>
            </w:r>
          </w:p>
        </w:tc>
        <w:tc>
          <w:tcPr>
            <w:tcW w:w="1181" w:type="dxa"/>
            <w:vAlign w:val="center"/>
          </w:tcPr>
          <w:p w:rsidR="00A8448A" w:rsidRPr="001244A9" w:rsidRDefault="00A8448A" w:rsidP="009B39FA">
            <w:pPr>
              <w:ind w:right="44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A8448A" w:rsidRPr="001244A9" w:rsidRDefault="00A8448A" w:rsidP="009B39FA">
            <w:pPr>
              <w:ind w:right="44"/>
              <w:jc w:val="center"/>
              <w:rPr>
                <w:rFonts w:hAnsi="宋体"/>
                <w:szCs w:val="21"/>
              </w:rPr>
            </w:pPr>
            <w:r w:rsidRPr="001244A9">
              <w:rPr>
                <w:rFonts w:hAnsi="宋体" w:hint="eastAsia"/>
                <w:szCs w:val="21"/>
              </w:rPr>
              <w:t>□</w:t>
            </w:r>
          </w:p>
        </w:tc>
        <w:tc>
          <w:tcPr>
            <w:tcW w:w="707" w:type="dxa"/>
            <w:vAlign w:val="center"/>
          </w:tcPr>
          <w:p w:rsidR="00A8448A" w:rsidRPr="001244A9" w:rsidRDefault="00A8448A" w:rsidP="009B39FA">
            <w:pPr>
              <w:ind w:right="44"/>
              <w:jc w:val="center"/>
              <w:rPr>
                <w:rFonts w:hAnsi="宋体"/>
                <w:szCs w:val="21"/>
              </w:rPr>
            </w:pPr>
            <w:r w:rsidRPr="001244A9">
              <w:rPr>
                <w:rFonts w:hAnsi="宋体" w:hint="eastAsia"/>
                <w:szCs w:val="21"/>
              </w:rPr>
              <w:t>□</w:t>
            </w:r>
          </w:p>
        </w:tc>
      </w:tr>
      <w:tr w:rsidR="00A8448A" w:rsidTr="009B39FA">
        <w:trPr>
          <w:trHeight w:val="619"/>
        </w:trPr>
        <w:tc>
          <w:tcPr>
            <w:tcW w:w="1495" w:type="dxa"/>
            <w:vAlign w:val="center"/>
          </w:tcPr>
          <w:p w:rsidR="00A8448A" w:rsidRPr="001244A9" w:rsidRDefault="00A8448A" w:rsidP="009B39FA">
            <w:pPr>
              <w:ind w:right="44"/>
              <w:jc w:val="center"/>
              <w:rPr>
                <w:rFonts w:hAnsi="宋体"/>
                <w:szCs w:val="21"/>
              </w:rPr>
            </w:pPr>
            <w:r w:rsidRPr="001244A9">
              <w:rPr>
                <w:rFonts w:hAnsi="宋体" w:hint="eastAsia"/>
                <w:szCs w:val="21"/>
              </w:rPr>
              <w:t>备</w:t>
            </w:r>
            <w:r w:rsidRPr="001244A9">
              <w:rPr>
                <w:rFonts w:hAnsi="宋体"/>
                <w:szCs w:val="21"/>
              </w:rPr>
              <w:t xml:space="preserve">    </w:t>
            </w:r>
            <w:r w:rsidRPr="001244A9">
              <w:rPr>
                <w:rFonts w:hAnsi="宋体" w:hint="eastAsia"/>
                <w:szCs w:val="21"/>
              </w:rPr>
              <w:t>注</w:t>
            </w:r>
          </w:p>
        </w:tc>
        <w:tc>
          <w:tcPr>
            <w:tcW w:w="7252" w:type="dxa"/>
            <w:gridSpan w:val="11"/>
            <w:vAlign w:val="center"/>
          </w:tcPr>
          <w:p w:rsidR="00A8448A" w:rsidRPr="001244A9" w:rsidRDefault="00A8448A" w:rsidP="009B39FA">
            <w:pPr>
              <w:ind w:right="44"/>
              <w:jc w:val="center"/>
              <w:rPr>
                <w:rFonts w:hAnsi="宋体"/>
                <w:szCs w:val="21"/>
              </w:rPr>
            </w:pPr>
          </w:p>
        </w:tc>
      </w:tr>
      <w:tr w:rsidR="00A8448A" w:rsidTr="009B39FA">
        <w:trPr>
          <w:trHeight w:val="1384"/>
        </w:trPr>
        <w:tc>
          <w:tcPr>
            <w:tcW w:w="8747" w:type="dxa"/>
            <w:gridSpan w:val="12"/>
            <w:vAlign w:val="center"/>
          </w:tcPr>
          <w:p w:rsidR="00A8448A" w:rsidRPr="001244A9" w:rsidRDefault="007A69DE" w:rsidP="009B39FA">
            <w:pPr>
              <w:ind w:right="44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会务费</w:t>
            </w:r>
            <w:r w:rsidR="00A8448A" w:rsidRPr="001244A9">
              <w:rPr>
                <w:rFonts w:hAnsi="宋体" w:hint="eastAsia"/>
                <w:szCs w:val="21"/>
              </w:rPr>
              <w:t>银行电汇</w:t>
            </w:r>
            <w:r w:rsidR="00A8448A">
              <w:rPr>
                <w:rFonts w:hAnsi="宋体" w:hint="eastAsia"/>
                <w:szCs w:val="21"/>
              </w:rPr>
              <w:t>账户信息如下：</w:t>
            </w:r>
          </w:p>
          <w:p w:rsidR="00A8448A" w:rsidRPr="001244A9" w:rsidRDefault="00A8448A" w:rsidP="009B39FA">
            <w:pPr>
              <w:ind w:right="44"/>
              <w:rPr>
                <w:rFonts w:hAnsi="宋体"/>
                <w:szCs w:val="21"/>
              </w:rPr>
            </w:pPr>
            <w:r w:rsidRPr="001244A9">
              <w:rPr>
                <w:rFonts w:hAnsi="宋体" w:hint="eastAsia"/>
                <w:szCs w:val="21"/>
              </w:rPr>
              <w:t>户</w:t>
            </w:r>
            <w:r w:rsidRPr="001244A9">
              <w:rPr>
                <w:rFonts w:hAnsi="宋体"/>
                <w:szCs w:val="21"/>
              </w:rPr>
              <w:t xml:space="preserve">    </w:t>
            </w:r>
            <w:r w:rsidRPr="001244A9">
              <w:rPr>
                <w:rFonts w:hAnsi="宋体" w:hint="eastAsia"/>
                <w:szCs w:val="21"/>
              </w:rPr>
              <w:t>名：</w:t>
            </w:r>
            <w:r w:rsidRPr="001244A9">
              <w:rPr>
                <w:rFonts w:hAnsi="宋体"/>
                <w:szCs w:val="21"/>
              </w:rPr>
              <w:t xml:space="preserve"> </w:t>
            </w:r>
            <w:r>
              <w:rPr>
                <w:rFonts w:hAnsi="宋体" w:hint="eastAsia"/>
                <w:szCs w:val="21"/>
              </w:rPr>
              <w:t>河南省生物化学与分子生物学会</w:t>
            </w:r>
          </w:p>
          <w:p w:rsidR="00A8448A" w:rsidRPr="001244A9" w:rsidRDefault="00A8448A" w:rsidP="009B39FA">
            <w:pPr>
              <w:ind w:right="44"/>
              <w:rPr>
                <w:rFonts w:hAnsi="宋体"/>
                <w:szCs w:val="21"/>
              </w:rPr>
            </w:pPr>
            <w:r w:rsidRPr="001244A9">
              <w:rPr>
                <w:rFonts w:hAnsi="宋体" w:hint="eastAsia"/>
                <w:szCs w:val="21"/>
              </w:rPr>
              <w:t>开</w:t>
            </w:r>
            <w:r w:rsidRPr="001244A9">
              <w:rPr>
                <w:rFonts w:hAnsi="宋体"/>
                <w:szCs w:val="21"/>
              </w:rPr>
              <w:t xml:space="preserve"> </w:t>
            </w:r>
            <w:r w:rsidRPr="001244A9">
              <w:rPr>
                <w:rFonts w:hAnsi="宋体" w:hint="eastAsia"/>
                <w:szCs w:val="21"/>
              </w:rPr>
              <w:t>户</w:t>
            </w:r>
            <w:r w:rsidRPr="001244A9">
              <w:rPr>
                <w:rFonts w:hAnsi="宋体"/>
                <w:szCs w:val="21"/>
              </w:rPr>
              <w:t xml:space="preserve"> </w:t>
            </w:r>
            <w:r w:rsidRPr="001244A9">
              <w:rPr>
                <w:rFonts w:hAnsi="宋体" w:hint="eastAsia"/>
                <w:szCs w:val="21"/>
              </w:rPr>
              <w:t>行：</w:t>
            </w:r>
            <w:r w:rsidRPr="001244A9">
              <w:rPr>
                <w:rFonts w:hAnsi="宋体"/>
                <w:szCs w:val="21"/>
              </w:rPr>
              <w:t xml:space="preserve"> </w:t>
            </w:r>
            <w:r>
              <w:rPr>
                <w:rFonts w:hAnsi="宋体" w:hint="eastAsia"/>
                <w:szCs w:val="21"/>
              </w:rPr>
              <w:t>上海浦东发展银行股份有限公司郑州高新开发区支行</w:t>
            </w:r>
            <w:r w:rsidRPr="001244A9">
              <w:rPr>
                <w:rFonts w:hAnsi="宋体"/>
                <w:szCs w:val="21"/>
              </w:rPr>
              <w:t xml:space="preserve">        </w:t>
            </w:r>
          </w:p>
          <w:p w:rsidR="00A8448A" w:rsidRPr="001244A9" w:rsidRDefault="00A8448A" w:rsidP="009B39FA">
            <w:pPr>
              <w:ind w:right="44"/>
              <w:rPr>
                <w:rFonts w:hAnsi="宋体"/>
                <w:szCs w:val="21"/>
              </w:rPr>
            </w:pPr>
            <w:r w:rsidRPr="001244A9">
              <w:rPr>
                <w:rFonts w:hAnsi="宋体" w:hint="eastAsia"/>
                <w:szCs w:val="21"/>
              </w:rPr>
              <w:t>帐</w:t>
            </w:r>
            <w:r w:rsidRPr="001244A9">
              <w:rPr>
                <w:rFonts w:hAnsi="宋体"/>
                <w:szCs w:val="21"/>
              </w:rPr>
              <w:t xml:space="preserve">    </w:t>
            </w:r>
            <w:r w:rsidRPr="001244A9">
              <w:rPr>
                <w:rFonts w:hAnsi="宋体" w:hint="eastAsia"/>
                <w:szCs w:val="21"/>
              </w:rPr>
              <w:t>号：</w:t>
            </w:r>
            <w:r w:rsidRPr="002426D7">
              <w:rPr>
                <w:rFonts w:hAnsi="宋体"/>
                <w:szCs w:val="21"/>
              </w:rPr>
              <w:t>76160078801100000264</w:t>
            </w:r>
          </w:p>
          <w:p w:rsidR="00A8448A" w:rsidRPr="00581B79" w:rsidRDefault="00A8448A" w:rsidP="009B39FA">
            <w:pPr>
              <w:ind w:right="44"/>
              <w:rPr>
                <w:rFonts w:hAnsi="宋体"/>
                <w:b/>
                <w:szCs w:val="21"/>
              </w:rPr>
            </w:pPr>
            <w:r w:rsidRPr="001244A9">
              <w:rPr>
                <w:rFonts w:hAnsi="宋体" w:hint="eastAsia"/>
                <w:szCs w:val="21"/>
              </w:rPr>
              <w:t>注：银行电汇指定账户为</w:t>
            </w:r>
            <w:r>
              <w:rPr>
                <w:rFonts w:hAnsi="宋体" w:hint="eastAsia"/>
                <w:szCs w:val="21"/>
              </w:rPr>
              <w:t>河南省生物化学与分子生物</w:t>
            </w:r>
            <w:r w:rsidRPr="001244A9">
              <w:rPr>
                <w:rFonts w:hAnsi="宋体" w:hint="eastAsia"/>
                <w:szCs w:val="21"/>
              </w:rPr>
              <w:t>学会账户，请务必备注：</w:t>
            </w:r>
            <w:bookmarkStart w:id="0" w:name="_Hlk11336867"/>
            <w:r w:rsidRPr="00581B79">
              <w:rPr>
                <w:rFonts w:hAnsi="宋体" w:hint="eastAsia"/>
                <w:b/>
                <w:szCs w:val="21"/>
              </w:rPr>
              <w:t>参会代表姓名</w:t>
            </w:r>
            <w:r w:rsidRPr="00581B79">
              <w:rPr>
                <w:rFonts w:hAnsi="宋体"/>
                <w:b/>
                <w:szCs w:val="21"/>
              </w:rPr>
              <w:t>+</w:t>
            </w:r>
            <w:r w:rsidRPr="00581B79">
              <w:rPr>
                <w:rFonts w:hAnsi="宋体" w:hint="eastAsia"/>
                <w:b/>
                <w:szCs w:val="21"/>
              </w:rPr>
              <w:t>单位名称</w:t>
            </w:r>
          </w:p>
          <w:bookmarkEnd w:id="0"/>
          <w:p w:rsidR="00A8448A" w:rsidRPr="001244A9" w:rsidRDefault="00A8448A" w:rsidP="009B39FA">
            <w:pPr>
              <w:ind w:right="44"/>
              <w:rPr>
                <w:rFonts w:hAnsi="宋体"/>
                <w:b/>
                <w:color w:val="FF0000"/>
                <w:szCs w:val="21"/>
              </w:rPr>
            </w:pPr>
            <w:r w:rsidRPr="001244A9">
              <w:rPr>
                <w:rFonts w:hAnsi="宋体" w:hint="eastAsia"/>
                <w:b/>
                <w:color w:val="FF0000"/>
                <w:szCs w:val="21"/>
              </w:rPr>
              <w:t>如无备注，注册无效</w:t>
            </w:r>
            <w:r w:rsidRPr="001244A9">
              <w:rPr>
                <w:rFonts w:hAnsi="宋体"/>
                <w:b/>
                <w:color w:val="FF0000"/>
                <w:szCs w:val="21"/>
              </w:rPr>
              <w:t xml:space="preserve">  </w:t>
            </w:r>
          </w:p>
        </w:tc>
      </w:tr>
      <w:tr w:rsidR="00A8448A" w:rsidTr="009B39FA">
        <w:trPr>
          <w:trHeight w:val="1996"/>
        </w:trPr>
        <w:tc>
          <w:tcPr>
            <w:tcW w:w="8747" w:type="dxa"/>
            <w:gridSpan w:val="12"/>
            <w:vAlign w:val="center"/>
          </w:tcPr>
          <w:p w:rsidR="00A8448A" w:rsidRDefault="00A8448A" w:rsidP="009B39FA">
            <w:pPr>
              <w:ind w:right="44"/>
              <w:rPr>
                <w:rFonts w:hAnsi="宋体"/>
                <w:szCs w:val="21"/>
              </w:rPr>
            </w:pPr>
            <w:r w:rsidRPr="001244A9">
              <w:rPr>
                <w:rFonts w:hAnsi="宋体" w:hint="eastAsia"/>
                <w:szCs w:val="21"/>
              </w:rPr>
              <w:t>回执表填好后以邮件形式反馈到</w:t>
            </w:r>
            <w:r>
              <w:rPr>
                <w:rFonts w:hAnsi="宋体" w:hint="eastAsia"/>
                <w:szCs w:val="21"/>
              </w:rPr>
              <w:t>河南省生物化学与分子生物学会</w:t>
            </w:r>
            <w:r w:rsidR="007A69DE">
              <w:rPr>
                <w:rFonts w:hAnsi="宋体" w:hint="eastAsia"/>
                <w:szCs w:val="21"/>
              </w:rPr>
              <w:t>邮箱</w:t>
            </w:r>
            <w:r w:rsidR="007F6E86">
              <w:rPr>
                <w:rFonts w:hAnsi="宋体" w:hint="eastAsia"/>
                <w:szCs w:val="21"/>
              </w:rPr>
              <w:t>，填好的参会回执以“</w:t>
            </w:r>
            <w:r w:rsidR="00417278" w:rsidRPr="00417278">
              <w:rPr>
                <w:rFonts w:hAnsi="宋体" w:hint="eastAsia"/>
                <w:b/>
                <w:szCs w:val="21"/>
              </w:rPr>
              <w:t>姓名</w:t>
            </w:r>
            <w:r w:rsidR="00417278">
              <w:rPr>
                <w:rFonts w:hAnsi="宋体" w:hint="eastAsia"/>
                <w:b/>
                <w:szCs w:val="21"/>
              </w:rPr>
              <w:t>-</w:t>
            </w:r>
            <w:r w:rsidR="007F6E86" w:rsidRPr="007F6E86">
              <w:rPr>
                <w:rFonts w:hAnsi="宋体" w:hint="eastAsia"/>
                <w:b/>
                <w:szCs w:val="21"/>
              </w:rPr>
              <w:t>生化会议回执</w:t>
            </w:r>
            <w:r w:rsidR="00417278">
              <w:rPr>
                <w:rFonts w:hAnsi="宋体" w:hint="eastAsia"/>
                <w:b/>
                <w:szCs w:val="21"/>
              </w:rPr>
              <w:t>-</w:t>
            </w:r>
            <w:bookmarkStart w:id="1" w:name="_GoBack"/>
            <w:bookmarkEnd w:id="1"/>
            <w:r w:rsidR="007F6E86" w:rsidRPr="007F6E86">
              <w:rPr>
                <w:rFonts w:hAnsi="宋体" w:hint="eastAsia"/>
                <w:b/>
                <w:szCs w:val="21"/>
              </w:rPr>
              <w:t>单位</w:t>
            </w:r>
            <w:r w:rsidR="007F6E86">
              <w:rPr>
                <w:rFonts w:hAnsi="宋体" w:hint="eastAsia"/>
                <w:szCs w:val="21"/>
              </w:rPr>
              <w:t>”命名</w:t>
            </w:r>
            <w:r w:rsidR="007A69DE">
              <w:rPr>
                <w:rFonts w:hAnsi="宋体" w:hint="eastAsia"/>
                <w:szCs w:val="21"/>
              </w:rPr>
              <w:t>：</w:t>
            </w:r>
          </w:p>
          <w:p w:rsidR="007A69DE" w:rsidRPr="007A69DE" w:rsidRDefault="007A69DE" w:rsidP="009B39FA">
            <w:pPr>
              <w:ind w:right="44"/>
              <w:rPr>
                <w:rFonts w:hAnsi="宋体"/>
                <w:b/>
                <w:szCs w:val="21"/>
              </w:rPr>
            </w:pPr>
            <w:r w:rsidRPr="007A69DE">
              <w:rPr>
                <w:rFonts w:hAnsi="宋体"/>
                <w:b/>
                <w:szCs w:val="21"/>
              </w:rPr>
              <w:t>E-mail: XinxiangBMB@126.com</w:t>
            </w:r>
          </w:p>
          <w:p w:rsidR="00A8448A" w:rsidRPr="001244A9" w:rsidRDefault="00A8448A" w:rsidP="009B39FA">
            <w:pPr>
              <w:rPr>
                <w:rFonts w:hAnsi="宋体"/>
                <w:szCs w:val="21"/>
              </w:rPr>
            </w:pPr>
            <w:r w:rsidRPr="001244A9">
              <w:rPr>
                <w:rFonts w:hAnsi="宋体" w:hint="eastAsia"/>
                <w:szCs w:val="21"/>
              </w:rPr>
              <w:t>联系人：</w:t>
            </w:r>
            <w:r>
              <w:rPr>
                <w:rFonts w:hAnsi="宋体" w:hint="eastAsia"/>
                <w:szCs w:val="21"/>
              </w:rPr>
              <w:t>杨赟</w:t>
            </w:r>
            <w:r>
              <w:rPr>
                <w:rFonts w:hAnsi="宋体" w:hint="eastAsia"/>
                <w:szCs w:val="21"/>
              </w:rPr>
              <w:t xml:space="preserve"> </w:t>
            </w:r>
            <w:r>
              <w:rPr>
                <w:rFonts w:hAnsi="宋体" w:hint="eastAsia"/>
                <w:szCs w:val="21"/>
              </w:rPr>
              <w:t>王蒙</w:t>
            </w:r>
          </w:p>
          <w:p w:rsidR="00A8448A" w:rsidRPr="001244A9" w:rsidRDefault="00A8448A" w:rsidP="009B39FA">
            <w:pPr>
              <w:rPr>
                <w:rFonts w:hAnsi="宋体"/>
                <w:szCs w:val="21"/>
              </w:rPr>
            </w:pPr>
            <w:r w:rsidRPr="001244A9">
              <w:rPr>
                <w:rFonts w:hAnsi="宋体" w:hint="eastAsia"/>
                <w:szCs w:val="21"/>
              </w:rPr>
              <w:t>联系电话：</w:t>
            </w:r>
            <w:r w:rsidRPr="001244A9">
              <w:rPr>
                <w:rFonts w:hAnsi="宋体"/>
                <w:szCs w:val="21"/>
              </w:rPr>
              <w:t>1</w:t>
            </w:r>
            <w:r>
              <w:rPr>
                <w:rFonts w:hAnsi="宋体"/>
                <w:szCs w:val="21"/>
              </w:rPr>
              <w:t>5993027506</w:t>
            </w:r>
            <w:r>
              <w:rPr>
                <w:rFonts w:hAnsi="宋体" w:hint="eastAsia"/>
                <w:szCs w:val="21"/>
              </w:rPr>
              <w:t>（杨赟</w:t>
            </w:r>
            <w:r w:rsidRPr="001244A9">
              <w:rPr>
                <w:rFonts w:hAnsi="宋体" w:hint="eastAsia"/>
                <w:szCs w:val="21"/>
              </w:rPr>
              <w:t>）</w:t>
            </w:r>
          </w:p>
          <w:p w:rsidR="00A8448A" w:rsidRPr="001244A9" w:rsidRDefault="00A8448A" w:rsidP="007A69DE">
            <w:pPr>
              <w:ind w:firstLineChars="500" w:firstLine="1050"/>
              <w:rPr>
                <w:rFonts w:hAnsi="宋体"/>
                <w:szCs w:val="21"/>
              </w:rPr>
            </w:pPr>
            <w:r w:rsidRPr="00392BD1">
              <w:rPr>
                <w:rFonts w:hAnsi="宋体"/>
                <w:szCs w:val="21"/>
              </w:rPr>
              <w:t>16638395981</w:t>
            </w:r>
            <w:r w:rsidRPr="001244A9">
              <w:rPr>
                <w:rFonts w:hAnsi="宋体" w:hint="eastAsia"/>
                <w:szCs w:val="21"/>
              </w:rPr>
              <w:t>（</w:t>
            </w:r>
            <w:r>
              <w:rPr>
                <w:rFonts w:hAnsi="宋体" w:hint="eastAsia"/>
                <w:szCs w:val="21"/>
              </w:rPr>
              <w:t>王蒙</w:t>
            </w:r>
            <w:r w:rsidRPr="001244A9">
              <w:rPr>
                <w:rFonts w:hAnsi="宋体" w:hint="eastAsia"/>
                <w:szCs w:val="21"/>
              </w:rPr>
              <w:t>）</w:t>
            </w:r>
          </w:p>
        </w:tc>
      </w:tr>
    </w:tbl>
    <w:p w:rsidR="008B4484" w:rsidRPr="00A8448A" w:rsidRDefault="008B4484"/>
    <w:sectPr w:rsidR="008B4484" w:rsidRPr="00A844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48A"/>
    <w:rsid w:val="00417278"/>
    <w:rsid w:val="00581B79"/>
    <w:rsid w:val="007A69DE"/>
    <w:rsid w:val="007F6E86"/>
    <w:rsid w:val="008B4484"/>
    <w:rsid w:val="008B55A8"/>
    <w:rsid w:val="00A84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F54E32"/>
  <w15:chartTrackingRefBased/>
  <w15:docId w15:val="{0678954D-B865-4654-A9A2-A29FEE612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8448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Char Char Char Char"/>
    <w:basedOn w:val="a"/>
    <w:autoRedefine/>
    <w:rsid w:val="00A8448A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Default">
    <w:name w:val="Default"/>
    <w:uiPriority w:val="99"/>
    <w:rsid w:val="00A8448A"/>
    <w:pPr>
      <w:widowControl w:val="0"/>
      <w:autoSpaceDE w:val="0"/>
      <w:autoSpaceDN w:val="0"/>
      <w:adjustRightInd w:val="0"/>
    </w:pPr>
    <w:rPr>
      <w:rFonts w:ascii="宋体" w:eastAsia="宋体" w:hAnsi="Calibri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 赟</dc:creator>
  <cp:keywords/>
  <dc:description/>
  <cp:lastModifiedBy>杨 赟</cp:lastModifiedBy>
  <cp:revision>7</cp:revision>
  <dcterms:created xsi:type="dcterms:W3CDTF">2019-06-14T01:03:00Z</dcterms:created>
  <dcterms:modified xsi:type="dcterms:W3CDTF">2019-06-17T00:30:00Z</dcterms:modified>
</cp:coreProperties>
</file>